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E56115" w:rsidRPr="00E56115" w:rsidRDefault="00E56115" w:rsidP="00E56115">
      <w:pPr>
        <w:spacing w:after="0" w:line="360" w:lineRule="auto"/>
        <w:ind w:left="5954"/>
        <w:jc w:val="center"/>
        <w:rPr>
          <w:rFonts w:ascii="Arial" w:eastAsia="Calibri" w:hAnsi="Arial" w:cs="Arial"/>
          <w:b/>
          <w:sz w:val="20"/>
          <w:szCs w:val="20"/>
        </w:rPr>
      </w:pPr>
      <w:r w:rsidRPr="00E56115">
        <w:rPr>
          <w:rFonts w:ascii="Arial" w:eastAsia="Calibri" w:hAnsi="Arial" w:cs="Arial"/>
          <w:b/>
          <w:sz w:val="20"/>
          <w:szCs w:val="20"/>
        </w:rPr>
        <w:t>Gminna Biblioteka Publiczna</w:t>
      </w:r>
    </w:p>
    <w:p w:rsidR="00E56115" w:rsidRPr="00E56115" w:rsidRDefault="00E56115" w:rsidP="00E56115">
      <w:pPr>
        <w:spacing w:after="0" w:line="360" w:lineRule="auto"/>
        <w:ind w:left="5954"/>
        <w:jc w:val="center"/>
        <w:rPr>
          <w:rFonts w:ascii="Arial" w:eastAsia="Calibri" w:hAnsi="Arial" w:cs="Arial"/>
          <w:b/>
          <w:sz w:val="20"/>
          <w:szCs w:val="20"/>
        </w:rPr>
      </w:pPr>
      <w:r w:rsidRPr="00E56115">
        <w:rPr>
          <w:rFonts w:ascii="Arial" w:eastAsia="Calibri" w:hAnsi="Arial" w:cs="Arial"/>
          <w:b/>
          <w:sz w:val="20"/>
          <w:szCs w:val="20"/>
        </w:rPr>
        <w:t>w Staninie</w:t>
      </w:r>
    </w:p>
    <w:p w:rsidR="005641F0" w:rsidRPr="00E56115" w:rsidRDefault="00E56115" w:rsidP="00E56115">
      <w:pPr>
        <w:spacing w:after="0" w:line="480" w:lineRule="auto"/>
        <w:ind w:left="5954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Stanin 149, 21-422 Stanin</w:t>
      </w: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I KRYTERIÓW SELEKCJI </w:t>
      </w:r>
    </w:p>
    <w:p w:rsidR="00C4103F" w:rsidRDefault="00C4103F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Default="003E2CB4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E56115" w:rsidRPr="00E56115">
        <w:rPr>
          <w:rFonts w:ascii="Arial" w:hAnsi="Arial" w:cs="Arial"/>
          <w:b/>
          <w:sz w:val="21"/>
          <w:szCs w:val="21"/>
        </w:rPr>
        <w:t>Budowa Biblioteki Głównej w miejscowości Kosuty</w:t>
      </w:r>
      <w:r w:rsidR="00E56115" w:rsidRPr="00E56115">
        <w:rPr>
          <w:rFonts w:ascii="Arial" w:hAnsi="Arial" w:cs="Arial"/>
          <w:sz w:val="21"/>
          <w:szCs w:val="21"/>
        </w:rPr>
        <w:t>,</w:t>
      </w:r>
      <w:r w:rsidR="00E56115" w:rsidRPr="00E56115">
        <w:rPr>
          <w:rFonts w:ascii="Arial" w:hAnsi="Arial" w:cs="Arial"/>
          <w:i/>
          <w:sz w:val="21"/>
          <w:szCs w:val="21"/>
        </w:rPr>
        <w:t xml:space="preserve"> </w:t>
      </w:r>
      <w:r w:rsidR="00E56115" w:rsidRPr="00E56115">
        <w:rPr>
          <w:rFonts w:ascii="Arial" w:hAnsi="Arial" w:cs="Arial"/>
          <w:sz w:val="21"/>
          <w:szCs w:val="21"/>
        </w:rPr>
        <w:t xml:space="preserve">prowadzonego przez </w:t>
      </w:r>
      <w:r w:rsidR="00E56115" w:rsidRPr="00E56115">
        <w:rPr>
          <w:rFonts w:ascii="Arial" w:hAnsi="Arial" w:cs="Arial"/>
          <w:b/>
          <w:sz w:val="21"/>
          <w:szCs w:val="21"/>
        </w:rPr>
        <w:t>Gminną Bibliotekę Publiczną w Staninie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Pr="00A22DCF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3E2CB4">
        <w:rPr>
          <w:rFonts w:ascii="Arial" w:hAnsi="Arial" w:cs="Arial"/>
          <w:sz w:val="21"/>
          <w:szCs w:val="21"/>
        </w:rPr>
        <w:t> </w:t>
      </w:r>
      <w:r w:rsidR="00E56115" w:rsidRPr="00E56115">
        <w:rPr>
          <w:rFonts w:ascii="Arial" w:hAnsi="Arial" w:cs="Arial"/>
          <w:b/>
          <w:sz w:val="21"/>
          <w:szCs w:val="21"/>
        </w:rPr>
        <w:t>Specyfikacji Istotnych Warunków Zamówienia, Rozdział 5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3E2CB4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E022A1" w:rsidRPr="00A22DCF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E56115">
      <w:headerReference w:type="default" r:id="rId9"/>
      <w:endnotePr>
        <w:numFmt w:val="decimal"/>
      </w:endnotePr>
      <w:pgSz w:w="11906" w:h="16838"/>
      <w:pgMar w:top="1135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0E3" w:rsidRDefault="007570E3" w:rsidP="0038231F">
      <w:pPr>
        <w:spacing w:after="0" w:line="240" w:lineRule="auto"/>
      </w:pPr>
      <w:r>
        <w:separator/>
      </w:r>
    </w:p>
  </w:endnote>
  <w:endnote w:type="continuationSeparator" w:id="0">
    <w:p w:rsidR="007570E3" w:rsidRDefault="007570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0E3" w:rsidRDefault="007570E3" w:rsidP="0038231F">
      <w:pPr>
        <w:spacing w:after="0" w:line="240" w:lineRule="auto"/>
      </w:pPr>
      <w:r>
        <w:separator/>
      </w:r>
    </w:p>
  </w:footnote>
  <w:footnote w:type="continuationSeparator" w:id="0">
    <w:p w:rsidR="007570E3" w:rsidRDefault="007570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115" w:rsidRPr="00E56115" w:rsidRDefault="00E56115" w:rsidP="00E56115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</w:rPr>
    </w:pPr>
    <w:r w:rsidRPr="00E56115">
      <w:rPr>
        <w:rFonts w:ascii="Calibri" w:eastAsia="Calibri" w:hAnsi="Calibri" w:cs="Times New Roman"/>
      </w:rPr>
      <w:t xml:space="preserve">Załącznik nr </w:t>
    </w:r>
    <w:r>
      <w:rPr>
        <w:rFonts w:ascii="Calibri" w:eastAsia="Calibri" w:hAnsi="Calibri" w:cs="Times New Roman"/>
      </w:rPr>
      <w:t>3</w:t>
    </w:r>
    <w:r w:rsidRPr="00E56115">
      <w:rPr>
        <w:rFonts w:ascii="Calibri" w:eastAsia="Calibri" w:hAnsi="Calibri" w:cs="Times New Roman"/>
      </w:rPr>
      <w:t xml:space="preserve"> do SIWZ</w:t>
    </w:r>
  </w:p>
  <w:p w:rsidR="00E56115" w:rsidRPr="00E56115" w:rsidRDefault="00E56115" w:rsidP="00E56115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color w:val="FF0000"/>
        <w:u w:val="single"/>
      </w:rPr>
    </w:pPr>
    <w:r w:rsidRPr="00E56115">
      <w:rPr>
        <w:rFonts w:ascii="Calibri" w:eastAsia="Calibri" w:hAnsi="Calibri" w:cs="Times New Roman"/>
        <w:b/>
        <w:color w:val="FF0000"/>
        <w:u w:val="single"/>
      </w:rPr>
      <w:t>składa każdy wykonawca przystępujący do postępowania</w:t>
    </w:r>
  </w:p>
  <w:p w:rsidR="00E56115" w:rsidRDefault="00E561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D6F17"/>
    <w:rsid w:val="000D73C4"/>
    <w:rsid w:val="000E4D37"/>
    <w:rsid w:val="001902D2"/>
    <w:rsid w:val="001C6945"/>
    <w:rsid w:val="002168A8"/>
    <w:rsid w:val="0024067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2CB4"/>
    <w:rsid w:val="003F024C"/>
    <w:rsid w:val="00434CC2"/>
    <w:rsid w:val="004609F1"/>
    <w:rsid w:val="004651B5"/>
    <w:rsid w:val="00474E7C"/>
    <w:rsid w:val="004761C6"/>
    <w:rsid w:val="00476E7D"/>
    <w:rsid w:val="00484F88"/>
    <w:rsid w:val="004C4854"/>
    <w:rsid w:val="004D7E48"/>
    <w:rsid w:val="004F23F7"/>
    <w:rsid w:val="004F40EF"/>
    <w:rsid w:val="00500CAC"/>
    <w:rsid w:val="00520174"/>
    <w:rsid w:val="005641F0"/>
    <w:rsid w:val="005C39CA"/>
    <w:rsid w:val="005E176A"/>
    <w:rsid w:val="00634311"/>
    <w:rsid w:val="006A3A1F"/>
    <w:rsid w:val="006A52B6"/>
    <w:rsid w:val="006F0034"/>
    <w:rsid w:val="006F3D32"/>
    <w:rsid w:val="007118F0"/>
    <w:rsid w:val="00746532"/>
    <w:rsid w:val="00751725"/>
    <w:rsid w:val="00756C8F"/>
    <w:rsid w:val="007570E3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6115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DFDEC-B9D5-4632-A399-3D524317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</cp:lastModifiedBy>
  <cp:revision>5</cp:revision>
  <cp:lastPrinted>2016-07-25T14:02:00Z</cp:lastPrinted>
  <dcterms:created xsi:type="dcterms:W3CDTF">2016-07-26T09:10:00Z</dcterms:created>
  <dcterms:modified xsi:type="dcterms:W3CDTF">2016-09-13T19:45:00Z</dcterms:modified>
</cp:coreProperties>
</file>